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Lines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snapToGrid w:val="0"/>
        <w:spacing w:before="0" w:beforeAutospacing="0" w:after="156" w:afterLines="50" w:afterAutospacing="0" w:line="560" w:lineRule="exact"/>
        <w:ind w:firstLine="640" w:firstLineChars="200"/>
        <w:rPr>
          <w:rFonts w:cs="Calibri"/>
          <w:color w:val="000000"/>
          <w:sz w:val="32"/>
          <w:szCs w:val="32"/>
        </w:rPr>
      </w:pPr>
    </w:p>
    <w:p>
      <w:pPr>
        <w:pStyle w:val="2"/>
        <w:widowControl/>
        <w:snapToGrid w:val="0"/>
        <w:spacing w:before="0" w:beforeAutospacing="0" w:after="0" w:afterAutospacing="0" w:line="560" w:lineRule="atLeast"/>
        <w:ind w:firstLine="640"/>
        <w:jc w:val="center"/>
        <w:rPr>
          <w:rFonts w:ascii="黑体" w:hAnsi="黑体" w:eastAsia="黑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color w:val="000000"/>
          <w:sz w:val="36"/>
          <w:szCs w:val="36"/>
        </w:rPr>
        <w:t>高级研修班报名二维码及流程</w:t>
      </w:r>
      <w:bookmarkEnd w:id="0"/>
    </w:p>
    <w:p>
      <w:pPr>
        <w:pStyle w:val="2"/>
        <w:widowControl/>
        <w:snapToGrid w:val="0"/>
        <w:spacing w:before="0" w:beforeAutospacing="0" w:after="0" w:afterAutospacing="0" w:line="560" w:lineRule="atLeast"/>
        <w:ind w:firstLine="640"/>
        <w:jc w:val="center"/>
        <w:rPr>
          <w:rFonts w:hint="eastAsia" w:cs="Calibri"/>
          <w:color w:val="000000"/>
          <w:sz w:val="36"/>
          <w:szCs w:val="36"/>
        </w:rPr>
      </w:pPr>
    </w:p>
    <w:p>
      <w:pPr>
        <w:pStyle w:val="2"/>
        <w:widowControl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6"/>
          <w:szCs w:val="36"/>
        </w:rPr>
      </w:pPr>
    </w:p>
    <w:p>
      <w:pPr>
        <w:pStyle w:val="2"/>
        <w:widowControl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2143760" cy="1800225"/>
            <wp:effectExtent l="0" t="0" r="8890" b="9525"/>
            <wp:docPr id="1" name="图片 1" descr="7FLA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LA6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31FFB"/>
    <w:rsid w:val="7A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2019-06-21T01:07:00Z</dcterms:created>
  <dc:creator>Turned、陌影</dc:creator>
  <cp:lastModifiedBy>Turned、陌影</cp:lastModifiedBy>
  <dcterms:modified xsi:type="dcterms:W3CDTF">2019-06-21T01:07:39Z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